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78E63" w14:textId="53F0041F" w:rsidR="00CE2A71" w:rsidRPr="000233F7" w:rsidRDefault="7D8BB37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233F7">
        <w:rPr>
          <w:rFonts w:ascii="Times New Roman" w:hAnsi="Times New Roman" w:cs="Times New Roman"/>
          <w:b/>
          <w:sz w:val="28"/>
          <w:szCs w:val="28"/>
        </w:rPr>
        <w:t>The notes for Experiments O and P.</w:t>
      </w:r>
    </w:p>
    <w:p w14:paraId="62DD149A" w14:textId="3B7FFDA5" w:rsidR="7D8BB373" w:rsidRPr="005F195B" w:rsidRDefault="7D8BB373" w:rsidP="7D8BB373">
      <w:pPr>
        <w:rPr>
          <w:rFonts w:ascii="Times New Roman" w:hAnsi="Times New Roman" w:cs="Times New Roman"/>
          <w:sz w:val="28"/>
          <w:szCs w:val="28"/>
        </w:rPr>
      </w:pPr>
      <w:r w:rsidRPr="005F195B">
        <w:rPr>
          <w:rFonts w:ascii="Times New Roman" w:hAnsi="Times New Roman" w:cs="Times New Roman"/>
          <w:sz w:val="28"/>
          <w:szCs w:val="28"/>
        </w:rPr>
        <w:t>Make sure, that you report the answers with the correct number of significant figures and units.</w:t>
      </w:r>
    </w:p>
    <w:p w14:paraId="609F3704" w14:textId="77777777" w:rsidR="00451126" w:rsidRDefault="7D8BB373" w:rsidP="7D8BB373">
      <w:pPr>
        <w:rPr>
          <w:rFonts w:ascii="Times New Roman" w:hAnsi="Times New Roman" w:cs="Times New Roman"/>
          <w:sz w:val="28"/>
          <w:szCs w:val="28"/>
        </w:rPr>
      </w:pPr>
      <w:r w:rsidRPr="005F195B">
        <w:rPr>
          <w:rFonts w:ascii="Times New Roman" w:hAnsi="Times New Roman" w:cs="Times New Roman"/>
          <w:sz w:val="28"/>
          <w:szCs w:val="28"/>
        </w:rPr>
        <w:t xml:space="preserve">Record the </w:t>
      </w:r>
      <w:r w:rsidR="00BB334E" w:rsidRPr="005F195B">
        <w:rPr>
          <w:rFonts w:ascii="Times New Roman" w:hAnsi="Times New Roman" w:cs="Times New Roman"/>
          <w:sz w:val="28"/>
          <w:szCs w:val="28"/>
        </w:rPr>
        <w:t>burette</w:t>
      </w:r>
      <w:r w:rsidRPr="005F195B">
        <w:rPr>
          <w:rFonts w:ascii="Times New Roman" w:hAnsi="Times New Roman" w:cs="Times New Roman"/>
          <w:sz w:val="28"/>
          <w:szCs w:val="28"/>
        </w:rPr>
        <w:t xml:space="preserve"> readings with two decimal places. (</w:t>
      </w:r>
      <w:r w:rsidR="005F195B" w:rsidRPr="005F195B">
        <w:rPr>
          <w:rFonts w:ascii="Times New Roman" w:hAnsi="Times New Roman" w:cs="Times New Roman"/>
          <w:sz w:val="28"/>
          <w:szCs w:val="28"/>
        </w:rPr>
        <w:t>0.5-mark</w:t>
      </w:r>
      <w:r w:rsidRPr="005F195B">
        <w:rPr>
          <w:rFonts w:ascii="Times New Roman" w:hAnsi="Times New Roman" w:cs="Times New Roman"/>
          <w:sz w:val="28"/>
          <w:szCs w:val="28"/>
        </w:rPr>
        <w:t xml:space="preserve"> deduction for reporting a volume with one decimal place, or for consistently reporting the second decimal place as 0 or 5).</w:t>
      </w:r>
    </w:p>
    <w:p w14:paraId="686BDFC4" w14:textId="748D0254" w:rsidR="7D8BB373" w:rsidRDefault="7D8BB373" w:rsidP="7D8BB373">
      <w:pPr>
        <w:rPr>
          <w:rFonts w:ascii="Times New Roman" w:hAnsi="Times New Roman" w:cs="Times New Roman"/>
          <w:sz w:val="28"/>
          <w:szCs w:val="28"/>
        </w:rPr>
      </w:pPr>
      <w:r w:rsidRPr="005F195B">
        <w:rPr>
          <w:rFonts w:ascii="Times New Roman" w:hAnsi="Times New Roman" w:cs="Times New Roman"/>
          <w:sz w:val="28"/>
          <w:szCs w:val="28"/>
        </w:rPr>
        <w:t xml:space="preserve"> The volumetric pipets and the volumetric flasks volumes should be recorded with two 0’s after the decimal place.</w:t>
      </w:r>
    </w:p>
    <w:p w14:paraId="1320BDEF" w14:textId="280E67D6" w:rsidR="00887F7F" w:rsidRPr="005F195B" w:rsidRDefault="00887F7F" w:rsidP="7D8BB3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Make the gridlines smaller so that you can read the graph</w:t>
      </w:r>
      <w:r w:rsidR="00F6147B">
        <w:rPr>
          <w:rFonts w:ascii="Times New Roman" w:hAnsi="Times New Roman" w:cs="Times New Roman"/>
          <w:sz w:val="28"/>
          <w:szCs w:val="28"/>
        </w:rPr>
        <w:t>, by setting “Minor” and “Major” gridline counts to 10.</w:t>
      </w:r>
    </w:p>
    <w:p w14:paraId="3E8A12BF" w14:textId="77777777" w:rsidR="00887F7F" w:rsidRDefault="008C671B" w:rsidP="7D8BB373">
      <w:pPr>
        <w:rPr>
          <w:rFonts w:ascii="Times New Roman" w:hAnsi="Times New Roman" w:cs="Times New Roman"/>
          <w:sz w:val="28"/>
          <w:szCs w:val="28"/>
        </w:rPr>
      </w:pPr>
      <w:r w:rsidRPr="005F195B">
        <w:rPr>
          <w:rFonts w:ascii="Times New Roman" w:hAnsi="Times New Roman" w:cs="Times New Roman"/>
          <w:sz w:val="28"/>
          <w:szCs w:val="28"/>
        </w:rPr>
        <w:t>See Fig. 1 on page O-2 to answer question 3 on page P-17.</w:t>
      </w:r>
    </w:p>
    <w:p w14:paraId="15959EDD" w14:textId="27BF6859" w:rsidR="00887F7F" w:rsidRDefault="008C671B" w:rsidP="7D8BB373">
      <w:pPr>
        <w:rPr>
          <w:rFonts w:ascii="Times New Roman" w:hAnsi="Times New Roman" w:cs="Times New Roman"/>
          <w:sz w:val="28"/>
          <w:szCs w:val="28"/>
        </w:rPr>
      </w:pPr>
      <w:r w:rsidRPr="005F195B">
        <w:rPr>
          <w:rFonts w:ascii="Times New Roman" w:hAnsi="Times New Roman" w:cs="Times New Roman"/>
          <w:sz w:val="28"/>
          <w:szCs w:val="28"/>
        </w:rPr>
        <w:t xml:space="preserve"> When answering question</w:t>
      </w:r>
      <w:r w:rsidR="005D30F9" w:rsidRPr="005F195B">
        <w:rPr>
          <w:rFonts w:ascii="Times New Roman" w:hAnsi="Times New Roman" w:cs="Times New Roman"/>
          <w:sz w:val="28"/>
          <w:szCs w:val="28"/>
        </w:rPr>
        <w:t>,</w:t>
      </w:r>
      <w:r w:rsidRPr="005F195B">
        <w:rPr>
          <w:rFonts w:ascii="Times New Roman" w:hAnsi="Times New Roman" w:cs="Times New Roman"/>
          <w:sz w:val="28"/>
          <w:szCs w:val="28"/>
        </w:rPr>
        <w:t xml:space="preserve"> 5 do not forget to use the mole ratio: 1 mol HCl/1 mol NaOH.</w:t>
      </w:r>
      <w:r w:rsidR="005D30F9" w:rsidRPr="005F195B">
        <w:rPr>
          <w:rFonts w:ascii="Times New Roman" w:hAnsi="Times New Roman" w:cs="Times New Roman"/>
          <w:sz w:val="28"/>
          <w:szCs w:val="28"/>
        </w:rPr>
        <w:t xml:space="preserve"> Then use the equation: concentration of HCl= number of moles of HCl/ volume of HCl.</w:t>
      </w:r>
      <w:r w:rsidRPr="005F195B">
        <w:rPr>
          <w:rFonts w:ascii="Times New Roman" w:hAnsi="Times New Roman" w:cs="Times New Roman"/>
          <w:sz w:val="28"/>
          <w:szCs w:val="28"/>
        </w:rPr>
        <w:t xml:space="preserve"> </w:t>
      </w:r>
      <w:r w:rsidR="00451126">
        <w:rPr>
          <w:rFonts w:ascii="Times New Roman" w:hAnsi="Times New Roman" w:cs="Times New Roman"/>
          <w:sz w:val="28"/>
          <w:szCs w:val="28"/>
        </w:rPr>
        <w:t xml:space="preserve">See </w:t>
      </w:r>
      <w:r w:rsidR="00451126" w:rsidRPr="005F195B">
        <w:rPr>
          <w:rFonts w:ascii="Times New Roman" w:hAnsi="Times New Roman" w:cs="Times New Roman"/>
          <w:sz w:val="28"/>
          <w:szCs w:val="28"/>
        </w:rPr>
        <w:t>“The review for CHEM 102 lab exam”</w:t>
      </w:r>
      <w:r w:rsidR="000233F7">
        <w:rPr>
          <w:rFonts w:ascii="Times New Roman" w:hAnsi="Times New Roman" w:cs="Times New Roman"/>
          <w:sz w:val="28"/>
          <w:szCs w:val="28"/>
        </w:rPr>
        <w:t>,</w:t>
      </w:r>
      <w:r w:rsidR="00451126">
        <w:rPr>
          <w:rFonts w:ascii="Times New Roman" w:hAnsi="Times New Roman" w:cs="Times New Roman"/>
          <w:sz w:val="28"/>
          <w:szCs w:val="28"/>
        </w:rPr>
        <w:t xml:space="preserve"> page 4.</w:t>
      </w:r>
    </w:p>
    <w:p w14:paraId="10E8B18B" w14:textId="77777777" w:rsidR="00887F7F" w:rsidRDefault="008C671B" w:rsidP="7D8BB373">
      <w:pPr>
        <w:rPr>
          <w:rFonts w:ascii="Times New Roman" w:hAnsi="Times New Roman" w:cs="Times New Roman"/>
          <w:sz w:val="28"/>
          <w:szCs w:val="28"/>
        </w:rPr>
      </w:pPr>
      <w:r w:rsidRPr="005F195B">
        <w:rPr>
          <w:rFonts w:ascii="Times New Roman" w:hAnsi="Times New Roman" w:cs="Times New Roman"/>
          <w:sz w:val="28"/>
          <w:szCs w:val="28"/>
        </w:rPr>
        <w:t xml:space="preserve"> To answer question 6, use the mole ratio: 1 mol Cl-/1mol HCl.</w:t>
      </w:r>
    </w:p>
    <w:p w14:paraId="71D30133" w14:textId="27FC30CB" w:rsidR="7D8BB373" w:rsidRPr="005F195B" w:rsidRDefault="008C671B" w:rsidP="7D8BB373">
      <w:pPr>
        <w:rPr>
          <w:rFonts w:ascii="Times New Roman" w:hAnsi="Times New Roman" w:cs="Times New Roman"/>
          <w:sz w:val="28"/>
          <w:szCs w:val="28"/>
        </w:rPr>
      </w:pPr>
      <w:r w:rsidRPr="005F195B">
        <w:rPr>
          <w:rFonts w:ascii="Times New Roman" w:hAnsi="Times New Roman" w:cs="Times New Roman"/>
          <w:sz w:val="28"/>
          <w:szCs w:val="28"/>
        </w:rPr>
        <w:t xml:space="preserve"> For question 7, use the entire volume in the flask at the equivalence point: volume of HCl + volume of NaOH</w:t>
      </w:r>
      <w:r w:rsidR="005D30F9" w:rsidRPr="005F195B">
        <w:rPr>
          <w:rFonts w:ascii="Times New Roman" w:hAnsi="Times New Roman" w:cs="Times New Roman"/>
          <w:sz w:val="28"/>
          <w:szCs w:val="28"/>
        </w:rPr>
        <w:t xml:space="preserve">, required to reach the equivalence point. </w:t>
      </w:r>
    </w:p>
    <w:p w14:paraId="4C90D298" w14:textId="4CD2B238" w:rsidR="006A5EF9" w:rsidRDefault="005D30F9" w:rsidP="7D8BB373">
      <w:pPr>
        <w:rPr>
          <w:rFonts w:ascii="Times New Roman" w:hAnsi="Times New Roman" w:cs="Times New Roman"/>
          <w:sz w:val="28"/>
          <w:szCs w:val="28"/>
        </w:rPr>
      </w:pPr>
      <w:r w:rsidRPr="005F195B">
        <w:rPr>
          <w:rFonts w:ascii="Times New Roman" w:hAnsi="Times New Roman" w:cs="Times New Roman"/>
          <w:sz w:val="28"/>
          <w:szCs w:val="28"/>
        </w:rPr>
        <w:t xml:space="preserve">For question 1 on P-19, </w:t>
      </w:r>
      <w:r w:rsidRPr="005F195B">
        <w:rPr>
          <w:rFonts w:ascii="Times New Roman" w:hAnsi="Times New Roman" w:cs="Times New Roman"/>
          <w:b/>
          <w:sz w:val="28"/>
          <w:szCs w:val="28"/>
        </w:rPr>
        <w:t>do not</w:t>
      </w:r>
      <w:r w:rsidRPr="005F195B">
        <w:rPr>
          <w:rFonts w:ascii="Times New Roman" w:hAnsi="Times New Roman" w:cs="Times New Roman"/>
          <w:sz w:val="28"/>
          <w:szCs w:val="28"/>
        </w:rPr>
        <w:t xml:space="preserve"> use C1V1=C2V2 for titration</w:t>
      </w:r>
      <w:r w:rsidR="00887F7F">
        <w:rPr>
          <w:rFonts w:ascii="Times New Roman" w:hAnsi="Times New Roman" w:cs="Times New Roman"/>
          <w:sz w:val="28"/>
          <w:szCs w:val="28"/>
        </w:rPr>
        <w:t xml:space="preserve"> calculations</w:t>
      </w:r>
      <w:r w:rsidRPr="005F195B">
        <w:rPr>
          <w:rFonts w:ascii="Times New Roman" w:hAnsi="Times New Roman" w:cs="Times New Roman"/>
          <w:sz w:val="28"/>
          <w:szCs w:val="28"/>
        </w:rPr>
        <w:t>. Use the same steps as in questions 4-5 on page P-18</w:t>
      </w:r>
      <w:r w:rsidR="006A5EF9">
        <w:rPr>
          <w:rFonts w:ascii="Times New Roman" w:hAnsi="Times New Roman" w:cs="Times New Roman"/>
          <w:sz w:val="28"/>
          <w:szCs w:val="28"/>
        </w:rPr>
        <w:t xml:space="preserve">: find the number of moles of NaOH by using the volume of NaOH added (page O-13), then use 1:1 mole ratio between moles of NaOH and moles of acetic acid, and finally, divide the number of moles of </w:t>
      </w:r>
      <w:r w:rsidR="000233F7">
        <w:rPr>
          <w:rFonts w:ascii="Times New Roman" w:hAnsi="Times New Roman" w:cs="Times New Roman"/>
          <w:sz w:val="28"/>
          <w:szCs w:val="28"/>
        </w:rPr>
        <w:t xml:space="preserve">the diluted </w:t>
      </w:r>
      <w:r w:rsidR="006A5EF9">
        <w:rPr>
          <w:rFonts w:ascii="Times New Roman" w:hAnsi="Times New Roman" w:cs="Times New Roman"/>
          <w:sz w:val="28"/>
          <w:szCs w:val="28"/>
        </w:rPr>
        <w:t>acetic acid by the volume of diluted acetic acid pipetted for each titration.</w:t>
      </w:r>
    </w:p>
    <w:p w14:paraId="0483846B" w14:textId="3398A61D" w:rsidR="005D30F9" w:rsidRDefault="00927640" w:rsidP="7D8BB373">
      <w:pPr>
        <w:rPr>
          <w:rFonts w:ascii="Times New Roman" w:hAnsi="Times New Roman" w:cs="Times New Roman"/>
          <w:sz w:val="28"/>
          <w:szCs w:val="28"/>
        </w:rPr>
      </w:pPr>
      <w:r w:rsidRPr="005F195B">
        <w:rPr>
          <w:rFonts w:ascii="Times New Roman" w:hAnsi="Times New Roman" w:cs="Times New Roman"/>
          <w:sz w:val="28"/>
          <w:szCs w:val="28"/>
        </w:rPr>
        <w:t xml:space="preserve"> To account for the dilution of acetic acid use C1V1=C2V2, where V1 is 40.00 mL, V2 is 100</w:t>
      </w:r>
      <w:r w:rsidR="00887F7F">
        <w:rPr>
          <w:rFonts w:ascii="Times New Roman" w:hAnsi="Times New Roman" w:cs="Times New Roman"/>
          <w:sz w:val="28"/>
          <w:szCs w:val="28"/>
        </w:rPr>
        <w:t>.00</w:t>
      </w:r>
      <w:r w:rsidRPr="005F19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195B">
        <w:rPr>
          <w:rFonts w:ascii="Times New Roman" w:hAnsi="Times New Roman" w:cs="Times New Roman"/>
          <w:sz w:val="28"/>
          <w:szCs w:val="28"/>
        </w:rPr>
        <w:t>mL.</w:t>
      </w:r>
      <w:proofErr w:type="spellEnd"/>
    </w:p>
    <w:p w14:paraId="022983E6" w14:textId="50DE3C7E" w:rsidR="006A5EF9" w:rsidRPr="005F195B" w:rsidRDefault="006A5EF9" w:rsidP="7D8BB3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 answer question 3 on page O-19, compare the</w:t>
      </w:r>
      <w:r w:rsidR="000233F7">
        <w:rPr>
          <w:rFonts w:ascii="Times New Roman" w:hAnsi="Times New Roman" w:cs="Times New Roman"/>
          <w:sz w:val="28"/>
          <w:szCs w:val="28"/>
        </w:rPr>
        <w:t xml:space="preserve"> concentrations and volumes of acetic acid in both cases.</w:t>
      </w:r>
    </w:p>
    <w:p w14:paraId="6A634EFB" w14:textId="78C38A62" w:rsidR="00927640" w:rsidRPr="005F195B" w:rsidRDefault="00927640" w:rsidP="7D8BB373">
      <w:pPr>
        <w:rPr>
          <w:rFonts w:ascii="Times New Roman" w:hAnsi="Times New Roman" w:cs="Times New Roman"/>
          <w:sz w:val="28"/>
          <w:szCs w:val="28"/>
        </w:rPr>
      </w:pPr>
      <w:r w:rsidRPr="005F195B">
        <w:rPr>
          <w:rFonts w:ascii="Times New Roman" w:hAnsi="Times New Roman" w:cs="Times New Roman"/>
          <w:sz w:val="28"/>
          <w:szCs w:val="28"/>
        </w:rPr>
        <w:t>To answer question 4 on P-20, see</w:t>
      </w:r>
      <w:r w:rsidR="009030A9" w:rsidRPr="005F195B">
        <w:rPr>
          <w:rFonts w:ascii="Times New Roman" w:hAnsi="Times New Roman" w:cs="Times New Roman"/>
          <w:sz w:val="28"/>
          <w:szCs w:val="28"/>
        </w:rPr>
        <w:t xml:space="preserve"> “The review for CHEM 102 lab exam</w:t>
      </w:r>
      <w:r w:rsidR="00140B7C" w:rsidRPr="005F195B">
        <w:rPr>
          <w:rFonts w:ascii="Times New Roman" w:hAnsi="Times New Roman" w:cs="Times New Roman"/>
          <w:sz w:val="28"/>
          <w:szCs w:val="28"/>
        </w:rPr>
        <w:t>” (pages</w:t>
      </w:r>
      <w:r w:rsidR="00B248C3">
        <w:rPr>
          <w:rFonts w:ascii="Times New Roman" w:hAnsi="Times New Roman" w:cs="Times New Roman"/>
          <w:sz w:val="28"/>
          <w:szCs w:val="28"/>
        </w:rPr>
        <w:t xml:space="preserve"> 4-5</w:t>
      </w:r>
      <w:r w:rsidR="00140B7C" w:rsidRPr="005F195B">
        <w:rPr>
          <w:rFonts w:ascii="Times New Roman" w:hAnsi="Times New Roman" w:cs="Times New Roman"/>
          <w:sz w:val="28"/>
          <w:szCs w:val="28"/>
        </w:rPr>
        <w:t>).</w:t>
      </w:r>
    </w:p>
    <w:p w14:paraId="198187F1" w14:textId="2AB29D82" w:rsidR="00140B7C" w:rsidRDefault="00140B7C" w:rsidP="7D8BB373">
      <w:pPr>
        <w:rPr>
          <w:rFonts w:ascii="Times New Roman" w:hAnsi="Times New Roman" w:cs="Times New Roman"/>
          <w:sz w:val="28"/>
          <w:szCs w:val="28"/>
        </w:rPr>
      </w:pPr>
      <w:r w:rsidRPr="005F195B">
        <w:rPr>
          <w:rFonts w:ascii="Times New Roman" w:hAnsi="Times New Roman" w:cs="Times New Roman"/>
          <w:sz w:val="28"/>
          <w:szCs w:val="28"/>
        </w:rPr>
        <w:t>To answer questions 5 and 6</w:t>
      </w:r>
      <w:r w:rsidR="000233F7">
        <w:rPr>
          <w:rFonts w:ascii="Times New Roman" w:hAnsi="Times New Roman" w:cs="Times New Roman"/>
          <w:sz w:val="28"/>
          <w:szCs w:val="28"/>
        </w:rPr>
        <w:t>,</w:t>
      </w:r>
      <w:r w:rsidRPr="005F195B">
        <w:rPr>
          <w:rFonts w:ascii="Times New Roman" w:hAnsi="Times New Roman" w:cs="Times New Roman"/>
          <w:sz w:val="28"/>
          <w:szCs w:val="28"/>
        </w:rPr>
        <w:t xml:space="preserve"> </w:t>
      </w:r>
      <w:r w:rsidR="00F6147B" w:rsidRPr="005F195B">
        <w:rPr>
          <w:rFonts w:ascii="Times New Roman" w:hAnsi="Times New Roman" w:cs="Times New Roman"/>
          <w:sz w:val="28"/>
          <w:szCs w:val="28"/>
        </w:rPr>
        <w:t>see</w:t>
      </w:r>
      <w:r w:rsidR="00C91B96">
        <w:rPr>
          <w:rFonts w:ascii="Times New Roman" w:hAnsi="Times New Roman" w:cs="Times New Roman"/>
          <w:sz w:val="28"/>
          <w:szCs w:val="28"/>
        </w:rPr>
        <w:t xml:space="preserve"> slide 6 in</w:t>
      </w:r>
      <w:r w:rsidR="00F6147B" w:rsidRPr="005F195B">
        <w:rPr>
          <w:rFonts w:ascii="Times New Roman" w:hAnsi="Times New Roman" w:cs="Times New Roman"/>
          <w:sz w:val="28"/>
          <w:szCs w:val="28"/>
        </w:rPr>
        <w:t xml:space="preserve"> </w:t>
      </w:r>
      <w:r w:rsidR="00F6147B">
        <w:rPr>
          <w:rFonts w:ascii="Times New Roman" w:hAnsi="Times New Roman" w:cs="Times New Roman"/>
          <w:sz w:val="28"/>
          <w:szCs w:val="28"/>
        </w:rPr>
        <w:t>the</w:t>
      </w:r>
      <w:r w:rsidR="00887F7F">
        <w:rPr>
          <w:rFonts w:ascii="Times New Roman" w:hAnsi="Times New Roman" w:cs="Times New Roman"/>
          <w:sz w:val="28"/>
          <w:szCs w:val="28"/>
        </w:rPr>
        <w:t xml:space="preserve"> </w:t>
      </w:r>
      <w:r w:rsidR="00887F7F" w:rsidRPr="005F195B">
        <w:rPr>
          <w:rFonts w:ascii="Times New Roman" w:hAnsi="Times New Roman" w:cs="Times New Roman"/>
          <w:sz w:val="28"/>
          <w:szCs w:val="28"/>
        </w:rPr>
        <w:t>Prelab</w:t>
      </w:r>
      <w:r w:rsidR="00BB334E" w:rsidRPr="005F195B">
        <w:rPr>
          <w:rFonts w:ascii="Times New Roman" w:hAnsi="Times New Roman" w:cs="Times New Roman"/>
          <w:sz w:val="28"/>
          <w:szCs w:val="28"/>
        </w:rPr>
        <w:t xml:space="preserve"> Lecture slides for Experiment </w:t>
      </w:r>
      <w:r w:rsidR="00C91B96" w:rsidRPr="005F195B">
        <w:rPr>
          <w:rFonts w:ascii="Times New Roman" w:hAnsi="Times New Roman" w:cs="Times New Roman"/>
          <w:sz w:val="28"/>
          <w:szCs w:val="28"/>
        </w:rPr>
        <w:t>O in</w:t>
      </w:r>
      <w:r w:rsidR="000233F7">
        <w:rPr>
          <w:rFonts w:ascii="Times New Roman" w:hAnsi="Times New Roman" w:cs="Times New Roman"/>
          <w:sz w:val="28"/>
          <w:szCs w:val="28"/>
        </w:rPr>
        <w:t xml:space="preserve"> my folder.</w:t>
      </w:r>
    </w:p>
    <w:p w14:paraId="6562D09C" w14:textId="77777777" w:rsidR="001021FB" w:rsidRDefault="001021FB" w:rsidP="7D8BB373">
      <w:pPr>
        <w:rPr>
          <w:rFonts w:ascii="Times New Roman" w:hAnsi="Times New Roman" w:cs="Times New Roman"/>
          <w:sz w:val="28"/>
          <w:szCs w:val="28"/>
        </w:rPr>
      </w:pPr>
    </w:p>
    <w:p w14:paraId="132E1250" w14:textId="77207766" w:rsidR="001021FB" w:rsidRPr="001021FB" w:rsidRDefault="001021FB" w:rsidP="7D8BB373">
      <w:pPr>
        <w:rPr>
          <w:rFonts w:ascii="Times New Roman" w:hAnsi="Times New Roman" w:cs="Times New Roman"/>
          <w:b/>
          <w:sz w:val="28"/>
          <w:szCs w:val="28"/>
        </w:rPr>
      </w:pPr>
      <w:r w:rsidRPr="001021FB">
        <w:rPr>
          <w:rFonts w:ascii="Times New Roman" w:hAnsi="Times New Roman" w:cs="Times New Roman"/>
          <w:b/>
          <w:sz w:val="28"/>
          <w:szCs w:val="28"/>
        </w:rPr>
        <w:t>To do well on the quiz, study page 5 in “The review for CHEM 102 lab exam”,</w:t>
      </w:r>
    </w:p>
    <w:p w14:paraId="33916A55" w14:textId="1F2C3781" w:rsidR="001021FB" w:rsidRPr="001021FB" w:rsidRDefault="001021FB" w:rsidP="7D8BB373">
      <w:pPr>
        <w:rPr>
          <w:rFonts w:ascii="Times New Roman" w:hAnsi="Times New Roman" w:cs="Times New Roman"/>
          <w:b/>
          <w:sz w:val="28"/>
          <w:szCs w:val="28"/>
        </w:rPr>
      </w:pPr>
      <w:r w:rsidRPr="001021FB">
        <w:rPr>
          <w:rFonts w:ascii="Times New Roman" w:hAnsi="Times New Roman" w:cs="Times New Roman"/>
          <w:b/>
          <w:sz w:val="28"/>
          <w:szCs w:val="28"/>
        </w:rPr>
        <w:t>“Preview test: Experiments O and P with answers”</w:t>
      </w:r>
      <w:r w:rsidR="00E467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6D92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1021FB" w:rsidRPr="00102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F770B1"/>
    <w:rsid w:val="000233F7"/>
    <w:rsid w:val="001021FB"/>
    <w:rsid w:val="00140B7C"/>
    <w:rsid w:val="00451126"/>
    <w:rsid w:val="005D30F9"/>
    <w:rsid w:val="005D328B"/>
    <w:rsid w:val="005F195B"/>
    <w:rsid w:val="00656D92"/>
    <w:rsid w:val="00696EE3"/>
    <w:rsid w:val="006A5EF9"/>
    <w:rsid w:val="00887F7F"/>
    <w:rsid w:val="008C671B"/>
    <w:rsid w:val="009030A9"/>
    <w:rsid w:val="00927640"/>
    <w:rsid w:val="00B248C3"/>
    <w:rsid w:val="00BB334E"/>
    <w:rsid w:val="00C91B96"/>
    <w:rsid w:val="00CE2A71"/>
    <w:rsid w:val="00E46769"/>
    <w:rsid w:val="00F6147B"/>
    <w:rsid w:val="26F770B1"/>
    <w:rsid w:val="2C90BA61"/>
    <w:rsid w:val="7D8BB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0BA61"/>
  <w15:chartTrackingRefBased/>
  <w15:docId w15:val="{CADF1219-97AD-40D9-8486-F835B366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Lioudmila Badalova</dc:creator>
  <cp:keywords/>
  <dc:description/>
  <cp:lastModifiedBy>Ludmila B</cp:lastModifiedBy>
  <cp:revision>2</cp:revision>
  <dcterms:created xsi:type="dcterms:W3CDTF">2020-09-17T06:19:00Z</dcterms:created>
  <dcterms:modified xsi:type="dcterms:W3CDTF">2020-09-17T06:19:00Z</dcterms:modified>
</cp:coreProperties>
</file>